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5CB43" w14:textId="62DF17E8" w:rsidR="00F05403" w:rsidRDefault="00F05403" w:rsidP="00456A34">
      <w:pPr>
        <w:rPr>
          <w:b/>
          <w:bCs/>
          <w:sz w:val="32"/>
        </w:rPr>
      </w:pPr>
      <w:r>
        <w:rPr>
          <w:sz w:val="32"/>
        </w:rPr>
        <w:t>Statement of Production Quality Assurance</w:t>
      </w:r>
    </w:p>
    <w:p w14:paraId="06437F38" w14:textId="77777777" w:rsidR="00F05403" w:rsidRDefault="00F05403">
      <w:pPr>
        <w:rPr>
          <w:rFonts w:ascii="Arial" w:hAnsi="Arial" w:cs="Arial"/>
          <w:b/>
          <w:bCs/>
        </w:rPr>
      </w:pPr>
    </w:p>
    <w:p w14:paraId="66742B75" w14:textId="77777777" w:rsidR="00F05403" w:rsidRDefault="00F05403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We,</w:t>
      </w:r>
    </w:p>
    <w:p w14:paraId="11B4167A" w14:textId="77777777" w:rsidR="00F05403" w:rsidRDefault="00F05403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/>
        <w:t xml:space="preserve">Company Name:  </w:t>
      </w:r>
      <w:r>
        <w:rPr>
          <w:rFonts w:ascii="Arial" w:hAnsi="Arial" w:cs="Arial"/>
          <w:b/>
          <w:bCs/>
        </w:rPr>
        <w:tab/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44CEFA2C" w14:textId="77777777" w:rsidR="00F05403" w:rsidRDefault="00F05403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Address: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53603822" w14:textId="77777777" w:rsidR="00F05403" w:rsidRDefault="00F05403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City: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2D565B80" w14:textId="77777777" w:rsidR="00F05403" w:rsidRDefault="00F05403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Country: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65010D99" w14:textId="77777777" w:rsidR="00F05403" w:rsidRDefault="00F05403">
      <w:pPr>
        <w:rPr>
          <w:rFonts w:ascii="Arial" w:hAnsi="Arial" w:cs="Arial"/>
          <w:b/>
          <w:bCs/>
        </w:rPr>
      </w:pPr>
    </w:p>
    <w:p w14:paraId="74738716" w14:textId="77777777" w:rsidR="00F05403" w:rsidRDefault="00F05403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Declare that regarding product(s) with:</w:t>
      </w:r>
    </w:p>
    <w:p w14:paraId="0F125566" w14:textId="77777777" w:rsidR="00F05403" w:rsidRDefault="00F05403">
      <w:pPr>
        <w:rPr>
          <w:rFonts w:ascii="Arial" w:hAnsi="Arial"/>
          <w:b/>
          <w:sz w:val="18"/>
          <w:u w:val="dotted"/>
        </w:rPr>
      </w:pPr>
      <w:r>
        <w:rPr>
          <w:rFonts w:ascii="Arial" w:hAnsi="Arial" w:cs="Arial"/>
          <w:sz w:val="20"/>
        </w:rPr>
        <w:t xml:space="preserve">-Type Designation: </w:t>
      </w:r>
      <w:r>
        <w:rPr>
          <w:rFonts w:ascii="Arial" w:hAnsi="Arial" w:cs="Arial"/>
          <w:sz w:val="20"/>
        </w:rPr>
        <w:tab/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4D62EE04" w14:textId="77777777" w:rsidR="00F05403" w:rsidRDefault="00F05403">
      <w:pPr>
        <w:rPr>
          <w:rFonts w:ascii="Arial" w:hAnsi="Arial" w:cs="Arial"/>
          <w:bCs/>
          <w:sz w:val="20"/>
        </w:rPr>
      </w:pPr>
      <w:r>
        <w:rPr>
          <w:rFonts w:ascii="Arial" w:hAnsi="Arial"/>
          <w:bCs/>
          <w:sz w:val="18"/>
        </w:rPr>
        <w:t>- Trademark</w:t>
      </w:r>
      <w:r>
        <w:rPr>
          <w:rFonts w:ascii="Arial" w:hAnsi="Arial"/>
          <w:bCs/>
          <w:sz w:val="18"/>
        </w:rPr>
        <w:tab/>
      </w:r>
      <w:r>
        <w:rPr>
          <w:rFonts w:ascii="Arial" w:hAnsi="Arial"/>
          <w:bCs/>
          <w:sz w:val="18"/>
        </w:rPr>
        <w:tab/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6751DFA0" w14:textId="77777777" w:rsidR="00F05403" w:rsidRDefault="00F05403">
      <w:pPr>
        <w:rPr>
          <w:rFonts w:ascii="Arial" w:hAnsi="Arial" w:cs="Arial"/>
          <w:b/>
          <w:bCs/>
          <w:sz w:val="20"/>
        </w:rPr>
      </w:pPr>
    </w:p>
    <w:p w14:paraId="4AFCE49A" w14:textId="77777777" w:rsidR="00F05403" w:rsidRDefault="00F05403">
      <w:pPr>
        <w:pStyle w:val="Heading2"/>
      </w:pPr>
      <w:r>
        <w:t>Incoming inspection</w:t>
      </w:r>
    </w:p>
    <w:p w14:paraId="62DABBDD" w14:textId="77777777" w:rsidR="00F05403" w:rsidRDefault="00F05403">
      <w:pPr>
        <w:pStyle w:val="BodyText"/>
      </w:pPr>
      <w:r>
        <w:t>All components are subject to incoming inspection, as deemed necessary, according to the appropriate international procedures.</w:t>
      </w:r>
    </w:p>
    <w:p w14:paraId="7C65F7E8" w14:textId="77777777" w:rsidR="00F05403" w:rsidRDefault="00F05403">
      <w:pPr>
        <w:pStyle w:val="BodyText"/>
      </w:pPr>
    </w:p>
    <w:p w14:paraId="6EE46B53" w14:textId="77777777" w:rsidR="00F05403" w:rsidRDefault="00F05403">
      <w:pPr>
        <w:pStyle w:val="Heading2"/>
      </w:pPr>
      <w:r>
        <w:t>In-Process inspection</w:t>
      </w:r>
    </w:p>
    <w:p w14:paraId="4BF64CA8" w14:textId="77777777" w:rsidR="00F05403" w:rsidRDefault="00F05403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Units are inspected at a number of stages in production.</w:t>
      </w:r>
    </w:p>
    <w:p w14:paraId="42E7AC76" w14:textId="77777777" w:rsidR="00F05403" w:rsidRDefault="00F05403">
      <w:pPr>
        <w:rPr>
          <w:rFonts w:ascii="Arial" w:hAnsi="Arial" w:cs="Arial"/>
          <w:sz w:val="20"/>
        </w:rPr>
      </w:pPr>
    </w:p>
    <w:p w14:paraId="4CD00621" w14:textId="77777777" w:rsidR="00F05403" w:rsidRDefault="00F05403">
      <w:pPr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Final inspection</w:t>
      </w:r>
    </w:p>
    <w:p w14:paraId="638802F7" w14:textId="77777777" w:rsidR="00F05403" w:rsidRDefault="00F05403">
      <w:pPr>
        <w:pStyle w:val="BodyText"/>
      </w:pPr>
      <w:r>
        <w:t>All units are given a final check upon completion of assembly.</w:t>
      </w:r>
    </w:p>
    <w:p w14:paraId="73E6BBE8" w14:textId="77777777" w:rsidR="00F05403" w:rsidRDefault="00F05403">
      <w:pPr>
        <w:pStyle w:val="BodyText"/>
      </w:pPr>
    </w:p>
    <w:p w14:paraId="75C3AEFC" w14:textId="77777777" w:rsidR="00F05403" w:rsidRDefault="00F05403">
      <w:pPr>
        <w:pStyle w:val="BodyText"/>
        <w:rPr>
          <w:b/>
          <w:bCs/>
        </w:rPr>
      </w:pPr>
      <w:r>
        <w:rPr>
          <w:b/>
          <w:bCs/>
        </w:rPr>
        <w:t>Testing</w:t>
      </w:r>
    </w:p>
    <w:p w14:paraId="6F1CF58D" w14:textId="77777777" w:rsidR="00F05403" w:rsidRDefault="00F05403">
      <w:pPr>
        <w:pStyle w:val="BodyText"/>
      </w:pPr>
      <w:r>
        <w:t>All units are given a function test upon completion of PCB assembly.</w:t>
      </w:r>
    </w:p>
    <w:p w14:paraId="450513BD" w14:textId="77777777" w:rsidR="00F05403" w:rsidRDefault="00F05403">
      <w:pPr>
        <w:rPr>
          <w:rFonts w:ascii="Arial" w:hAnsi="Arial" w:cs="Arial"/>
          <w:sz w:val="20"/>
        </w:rPr>
      </w:pPr>
    </w:p>
    <w:p w14:paraId="6ED31AB1" w14:textId="77777777" w:rsidR="00F05403" w:rsidRDefault="00F05403">
      <w:pPr>
        <w:pStyle w:val="Heading2"/>
      </w:pPr>
      <w:r>
        <w:t>Documentation</w:t>
      </w:r>
    </w:p>
    <w:p w14:paraId="33B3DAC2" w14:textId="77777777" w:rsidR="00F05403" w:rsidRDefault="00F05403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All documents, including schematics, part list, assembly drawings and test procedures, are reviewed by our QA.</w:t>
      </w:r>
    </w:p>
    <w:p w14:paraId="15DC1208" w14:textId="77777777" w:rsidR="00F05403" w:rsidRDefault="00F05403">
      <w:pPr>
        <w:rPr>
          <w:rFonts w:ascii="Arial" w:hAnsi="Arial" w:cs="Arial"/>
          <w:sz w:val="20"/>
        </w:rPr>
      </w:pPr>
    </w:p>
    <w:p w14:paraId="36AC704F" w14:textId="77777777" w:rsidR="00F05403" w:rsidRDefault="00F05403">
      <w:pPr>
        <w:pStyle w:val="Heading2"/>
      </w:pPr>
      <w:r>
        <w:t>Management</w:t>
      </w:r>
    </w:p>
    <w:p w14:paraId="105D5168" w14:textId="77777777" w:rsidR="00F05403" w:rsidRDefault="00F05403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All Quality Control and Testing is under supervision of, and is the responsibility of the Quality Assurance Manager who reports directly to the President.</w:t>
      </w:r>
    </w:p>
    <w:p w14:paraId="6708B9ED" w14:textId="77777777" w:rsidR="00F05403" w:rsidRDefault="00F05403">
      <w:pPr>
        <w:rPr>
          <w:rFonts w:ascii="Arial" w:hAnsi="Arial" w:cs="Arial"/>
          <w:sz w:val="20"/>
        </w:rPr>
      </w:pPr>
    </w:p>
    <w:p w14:paraId="54D1AD4F" w14:textId="77777777" w:rsidR="00F05403" w:rsidRDefault="00F05403">
      <w:pPr>
        <w:pStyle w:val="Heading2"/>
      </w:pPr>
      <w:r>
        <w:t>Design Review</w:t>
      </w:r>
    </w:p>
    <w:p w14:paraId="0AF2A557" w14:textId="77777777" w:rsidR="00F05403" w:rsidRDefault="00F05403">
      <w:pPr>
        <w:pStyle w:val="BodyText"/>
      </w:pPr>
      <w:r>
        <w:t>All product design is reviewed on the regular basis to evaluate possible improvements based upon failure reports, customer complaints, continuing testing and presently available components and technology.</w:t>
      </w:r>
    </w:p>
    <w:p w14:paraId="19BDB4D4" w14:textId="77777777" w:rsidR="0015584B" w:rsidRDefault="0015584B">
      <w:pPr>
        <w:pStyle w:val="BodyText"/>
      </w:pPr>
    </w:p>
    <w:p w14:paraId="1DCEE1AA" w14:textId="77777777" w:rsidR="0015584B" w:rsidRDefault="0015584B" w:rsidP="0015584B">
      <w:pPr>
        <w:pStyle w:val="Heading2"/>
      </w:pPr>
      <w:r>
        <w:t>Software Security (applicable for terminal equipment only)</w:t>
      </w:r>
    </w:p>
    <w:p w14:paraId="24B3F686" w14:textId="77777777" w:rsidR="0015584B" w:rsidRPr="0015584B" w:rsidRDefault="0015584B" w:rsidP="0015584B">
      <w:pPr>
        <w:pStyle w:val="BodyText"/>
      </w:pPr>
      <w:r>
        <w:t xml:space="preserve">All products are manufactured in continuous compliance according article 34-10 </w:t>
      </w:r>
      <w:r w:rsidRPr="0015584B">
        <w:t>security</w:t>
      </w:r>
    </w:p>
    <w:p w14:paraId="27053C43" w14:textId="77777777" w:rsidR="00F05403" w:rsidRDefault="0015584B" w:rsidP="0015584B">
      <w:pPr>
        <w:pStyle w:val="BodyText"/>
      </w:pPr>
      <w:r w:rsidRPr="0015584B">
        <w:t>standards of the terminal equipment.</w:t>
      </w:r>
      <w:r>
        <w:t xml:space="preserve"> </w:t>
      </w:r>
    </w:p>
    <w:p w14:paraId="0EE5980E" w14:textId="77777777" w:rsidR="00F05403" w:rsidRDefault="00F05403">
      <w:pPr>
        <w:rPr>
          <w:rFonts w:ascii="Arial" w:hAnsi="Arial" w:cs="Arial"/>
          <w:sz w:val="20"/>
        </w:rPr>
      </w:pPr>
    </w:p>
    <w:p w14:paraId="19071007" w14:textId="77777777" w:rsidR="00F05403" w:rsidRDefault="00F05403">
      <w:pPr>
        <w:rPr>
          <w:rFonts w:ascii="Arial" w:hAnsi="Arial" w:cs="Arial"/>
          <w:sz w:val="20"/>
        </w:rPr>
      </w:pPr>
    </w:p>
    <w:p w14:paraId="3EFEA633" w14:textId="77777777" w:rsidR="00F05403" w:rsidRDefault="00F05403">
      <w:pPr>
        <w:tabs>
          <w:tab w:val="left" w:pos="0"/>
          <w:tab w:val="left" w:pos="2016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64"/>
          <w:tab w:val="left" w:pos="6228"/>
          <w:tab w:val="left" w:pos="6794"/>
          <w:tab w:val="left" w:pos="7362"/>
          <w:tab w:val="left" w:pos="7927"/>
          <w:tab w:val="left" w:pos="8496"/>
          <w:tab w:val="left" w:pos="9060"/>
          <w:tab w:val="left" w:pos="9626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Date:</w:t>
      </w:r>
      <w:r>
        <w:rPr>
          <w:rFonts w:ascii="Arial" w:hAnsi="Arial" w:cs="Arial"/>
          <w:spacing w:val="-2"/>
          <w:sz w:val="22"/>
          <w:szCs w:val="22"/>
        </w:rPr>
        <w:tab/>
        <w:t xml:space="preserve"> </w:t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4A3ABB35" w14:textId="77777777" w:rsidR="00F05403" w:rsidRDefault="00F05403">
      <w:pPr>
        <w:tabs>
          <w:tab w:val="left" w:pos="0"/>
          <w:tab w:val="left" w:pos="2016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64"/>
          <w:tab w:val="left" w:pos="6228"/>
          <w:tab w:val="left" w:pos="6794"/>
          <w:tab w:val="left" w:pos="7362"/>
          <w:tab w:val="left" w:pos="7927"/>
          <w:tab w:val="left" w:pos="8496"/>
          <w:tab w:val="left" w:pos="9060"/>
          <w:tab w:val="left" w:pos="9626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A2CC170" w14:textId="77777777" w:rsidR="00F05403" w:rsidRDefault="00F05403">
      <w:pPr>
        <w:tabs>
          <w:tab w:val="left" w:pos="0"/>
          <w:tab w:val="left" w:pos="2016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64"/>
          <w:tab w:val="left" w:pos="6228"/>
          <w:tab w:val="left" w:pos="6794"/>
          <w:tab w:val="left" w:pos="7362"/>
          <w:tab w:val="left" w:pos="7927"/>
          <w:tab w:val="left" w:pos="8496"/>
          <w:tab w:val="left" w:pos="9060"/>
          <w:tab w:val="left" w:pos="9626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  <w:t xml:space="preserve"> </w:t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3205AFB8" w14:textId="77777777" w:rsidR="00F05403" w:rsidRDefault="00F05403">
      <w:pPr>
        <w:tabs>
          <w:tab w:val="left" w:pos="0"/>
          <w:tab w:val="left" w:pos="2016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64"/>
          <w:tab w:val="left" w:pos="6228"/>
          <w:tab w:val="left" w:pos="6794"/>
          <w:tab w:val="left" w:pos="7362"/>
          <w:tab w:val="left" w:pos="7927"/>
          <w:tab w:val="left" w:pos="8496"/>
          <w:tab w:val="left" w:pos="9060"/>
          <w:tab w:val="left" w:pos="9626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F32EB01" w14:textId="77777777" w:rsidR="00F05403" w:rsidRDefault="00F05403">
      <w:pPr>
        <w:tabs>
          <w:tab w:val="left" w:pos="0"/>
          <w:tab w:val="left" w:pos="2016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64"/>
          <w:tab w:val="left" w:pos="6228"/>
          <w:tab w:val="left" w:pos="6794"/>
          <w:tab w:val="left" w:pos="7362"/>
          <w:tab w:val="left" w:pos="7927"/>
          <w:tab w:val="left" w:pos="8496"/>
          <w:tab w:val="left" w:pos="9060"/>
          <w:tab w:val="left" w:pos="9626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  <w:t xml:space="preserve"> </w:t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7F6E51F0" w14:textId="77777777" w:rsidR="00F05403" w:rsidRDefault="00F05403">
      <w:pPr>
        <w:tabs>
          <w:tab w:val="left" w:pos="0"/>
          <w:tab w:val="left" w:pos="2016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64"/>
          <w:tab w:val="left" w:pos="6228"/>
          <w:tab w:val="left" w:pos="6794"/>
          <w:tab w:val="left" w:pos="7362"/>
          <w:tab w:val="left" w:pos="7927"/>
          <w:tab w:val="left" w:pos="8496"/>
          <w:tab w:val="left" w:pos="9060"/>
          <w:tab w:val="left" w:pos="9626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64A5674" w14:textId="77777777" w:rsidR="00F05403" w:rsidRDefault="00F05403">
      <w:pPr>
        <w:tabs>
          <w:tab w:val="left" w:pos="0"/>
          <w:tab w:val="left" w:pos="2016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64"/>
          <w:tab w:val="left" w:pos="6228"/>
          <w:tab w:val="left" w:pos="6794"/>
          <w:tab w:val="left" w:pos="7362"/>
          <w:tab w:val="left" w:pos="7927"/>
          <w:tab w:val="left" w:pos="8496"/>
          <w:tab w:val="left" w:pos="9060"/>
          <w:tab w:val="left" w:pos="9626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Signature:</w:t>
      </w:r>
      <w:r>
        <w:rPr>
          <w:rFonts w:ascii="Arial" w:hAnsi="Arial" w:cs="Arial"/>
          <w:spacing w:val="-2"/>
          <w:sz w:val="22"/>
          <w:szCs w:val="22"/>
        </w:rPr>
        <w:tab/>
        <w:t xml:space="preserve"> </w:t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2CE37A22" w14:textId="77777777" w:rsidR="00F05403" w:rsidRDefault="00F05403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</w:t>
      </w:r>
    </w:p>
    <w:p w14:paraId="2DD12399" w14:textId="77777777" w:rsidR="00F05403" w:rsidRDefault="00F05403">
      <w:pPr>
        <w:rPr>
          <w:rFonts w:ascii="Arial" w:hAnsi="Arial" w:cs="Arial"/>
          <w:sz w:val="20"/>
        </w:rPr>
      </w:pPr>
    </w:p>
    <w:p w14:paraId="0B1B4A42" w14:textId="77777777" w:rsidR="002E7497" w:rsidRPr="002E7497" w:rsidRDefault="002E7497" w:rsidP="002E7497">
      <w:r>
        <w:rPr>
          <w:rFonts w:ascii="Arial" w:hAnsi="Arial" w:cs="Arial"/>
          <w:b/>
          <w:bCs/>
          <w:sz w:val="20"/>
        </w:rPr>
        <w:br w:type="page"/>
      </w:r>
      <w:r w:rsidRPr="00A347A4">
        <w:lastRenderedPageBreak/>
        <w:t>Revision Record Sheet:</w:t>
      </w: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0"/>
        <w:gridCol w:w="1127"/>
        <w:gridCol w:w="1401"/>
        <w:gridCol w:w="1393"/>
        <w:gridCol w:w="3052"/>
        <w:gridCol w:w="1123"/>
      </w:tblGrid>
      <w:tr w:rsidR="002E7497" w14:paraId="247C444B" w14:textId="77777777" w:rsidTr="00575FCD"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C69CB" w14:textId="77777777" w:rsidR="002E7497" w:rsidRPr="002E7497" w:rsidRDefault="002E7497" w:rsidP="002E7497">
            <w:r w:rsidRPr="00A347A4">
              <w:t>Revision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363D7" w14:textId="77777777" w:rsidR="002E7497" w:rsidRPr="002E7497" w:rsidRDefault="002E7497" w:rsidP="002E7497">
            <w:r w:rsidRPr="00A347A4">
              <w:t>Section number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A19CF" w14:textId="77777777" w:rsidR="002E7497" w:rsidRPr="002E7497" w:rsidRDefault="002E7497" w:rsidP="002E7497">
            <w:r w:rsidRPr="00A347A4">
              <w:t>Page number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CC07C" w14:textId="77777777" w:rsidR="002E7497" w:rsidRPr="002E7497" w:rsidRDefault="002E7497" w:rsidP="002E7497">
            <w:r w:rsidRPr="00A347A4">
              <w:t>Date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14E49" w14:textId="77777777" w:rsidR="002E7497" w:rsidRPr="002E7497" w:rsidRDefault="002E7497" w:rsidP="002E7497">
            <w:r w:rsidRPr="00A347A4">
              <w:t>Remark(s)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4F5F4" w14:textId="77777777" w:rsidR="002E7497" w:rsidRPr="002E7497" w:rsidRDefault="002E7497" w:rsidP="002E7497">
            <w:r w:rsidRPr="00A347A4">
              <w:t>issued by</w:t>
            </w:r>
          </w:p>
        </w:tc>
      </w:tr>
      <w:tr w:rsidR="002E7497" w14:paraId="54C9ACB6" w14:textId="77777777" w:rsidTr="00575FCD"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4C2FE" w14:textId="77777777" w:rsidR="002E7497" w:rsidRPr="002E7497" w:rsidRDefault="002E7497" w:rsidP="002E7497">
            <w:r>
              <w:t>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6AA2" w14:textId="77777777" w:rsidR="002E7497" w:rsidRPr="00A347A4" w:rsidRDefault="002E7497" w:rsidP="002E7497"/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92F4" w14:textId="77777777" w:rsidR="002E7497" w:rsidRPr="00A347A4" w:rsidRDefault="002E7497" w:rsidP="002E7497"/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E8D22" w14:textId="77777777" w:rsidR="002E7497" w:rsidRPr="002E7497" w:rsidRDefault="002E7497" w:rsidP="002E7497">
            <w:r w:rsidRPr="00A347A4">
              <w:t>28-12-2022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919CE" w14:textId="77777777" w:rsidR="002E7497" w:rsidRPr="002E7497" w:rsidRDefault="002E7497" w:rsidP="002E7497">
            <w:r w:rsidRPr="00A347A4">
              <w:t>History sheet added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FE67A" w14:textId="77777777" w:rsidR="002E7497" w:rsidRPr="002E7497" w:rsidRDefault="002E7497" w:rsidP="002E7497">
            <w:r w:rsidRPr="00A347A4">
              <w:t>WJJ</w:t>
            </w:r>
          </w:p>
        </w:tc>
      </w:tr>
      <w:tr w:rsidR="00575FCD" w14:paraId="1CAA3292" w14:textId="77777777" w:rsidTr="00575FCD"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D35C" w14:textId="4862C9AE" w:rsidR="00575FCD" w:rsidRDefault="00575FCD" w:rsidP="00575FCD">
            <w:r>
              <w:t>7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3369" w14:textId="77777777" w:rsidR="00575FCD" w:rsidRPr="00A347A4" w:rsidRDefault="00575FCD" w:rsidP="00575FCD"/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0576" w14:textId="26F41912" w:rsidR="00575FCD" w:rsidRPr="00575FCD" w:rsidRDefault="00575FCD" w:rsidP="00575FCD">
            <w:r w:rsidRPr="00575FCD">
              <w:t>all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729D3" w14:textId="7D727F0F" w:rsidR="00575FCD" w:rsidRPr="00A347A4" w:rsidRDefault="00575FCD" w:rsidP="00575FCD">
            <w:r w:rsidRPr="00575FCD">
              <w:t>18-08-2025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7910" w14:textId="2C815325" w:rsidR="00575FCD" w:rsidRPr="00A347A4" w:rsidRDefault="00575FCD" w:rsidP="00575FCD">
            <w:r w:rsidRPr="00575FCD">
              <w:t>Kiwa logo change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4CDB" w14:textId="785F6D1B" w:rsidR="00575FCD" w:rsidRPr="00A347A4" w:rsidRDefault="00575FCD" w:rsidP="00575FCD">
            <w:r w:rsidRPr="00575FCD">
              <w:t>AG</w:t>
            </w:r>
          </w:p>
        </w:tc>
      </w:tr>
    </w:tbl>
    <w:p w14:paraId="57F3AC84" w14:textId="77777777" w:rsidR="002E7497" w:rsidRPr="002E7497" w:rsidRDefault="002E7497" w:rsidP="002E7497"/>
    <w:p w14:paraId="441FAFA9" w14:textId="77777777" w:rsidR="002429B7" w:rsidRDefault="002429B7" w:rsidP="002E7497">
      <w:bookmarkStart w:id="0" w:name="_Hlk107319273"/>
    </w:p>
    <w:p w14:paraId="33196EAC" w14:textId="77777777" w:rsidR="002429B7" w:rsidRPr="002429B7" w:rsidRDefault="002429B7" w:rsidP="002429B7">
      <w:r w:rsidRPr="002429B7">
        <w:t>Issued/modified by</w:t>
      </w:r>
      <w:r w:rsidRPr="002429B7">
        <w:tab/>
        <w:t>: Axel Gase</w:t>
      </w:r>
    </w:p>
    <w:p w14:paraId="71B79C3D" w14:textId="77777777" w:rsidR="002429B7" w:rsidRPr="002429B7" w:rsidRDefault="002429B7" w:rsidP="002429B7">
      <w:r w:rsidRPr="002429B7">
        <w:t>Function</w:t>
      </w:r>
      <w:r w:rsidRPr="002429B7">
        <w:tab/>
      </w:r>
      <w:r w:rsidRPr="002429B7">
        <w:tab/>
        <w:t>: Manager Quality Assurance</w:t>
      </w:r>
    </w:p>
    <w:p w14:paraId="2BF1D59C" w14:textId="094AE649" w:rsidR="002429B7" w:rsidRPr="002429B7" w:rsidRDefault="002429B7" w:rsidP="002429B7">
      <w:r w:rsidRPr="002429B7">
        <w:t>Revision</w:t>
      </w:r>
      <w:r w:rsidRPr="002429B7">
        <w:tab/>
      </w:r>
      <w:r w:rsidRPr="002429B7">
        <w:tab/>
        <w:t>: 0</w:t>
      </w:r>
      <w:r>
        <w:t>7</w:t>
      </w:r>
    </w:p>
    <w:p w14:paraId="779C887A" w14:textId="77777777" w:rsidR="002429B7" w:rsidRPr="002429B7" w:rsidRDefault="002429B7" w:rsidP="002429B7">
      <w:r w:rsidRPr="002429B7">
        <w:t>Date</w:t>
      </w:r>
      <w:r w:rsidRPr="002429B7">
        <w:tab/>
      </w:r>
      <w:r w:rsidRPr="002429B7">
        <w:tab/>
      </w:r>
      <w:r w:rsidRPr="002429B7">
        <w:tab/>
        <w:t>: 18-08-2025</w:t>
      </w:r>
    </w:p>
    <w:p w14:paraId="4B2CA31C" w14:textId="77777777" w:rsidR="002429B7" w:rsidRPr="002429B7" w:rsidRDefault="002429B7" w:rsidP="002429B7"/>
    <w:p w14:paraId="0A7A4D81" w14:textId="77777777" w:rsidR="002429B7" w:rsidRPr="002429B7" w:rsidRDefault="002429B7" w:rsidP="002429B7">
      <w:r w:rsidRPr="002429B7">
        <w:t>Verified by</w:t>
      </w:r>
      <w:r w:rsidRPr="002429B7">
        <w:tab/>
      </w:r>
      <w:r w:rsidRPr="002429B7">
        <w:tab/>
        <w:t>: Willem Jan Jong</w:t>
      </w:r>
    </w:p>
    <w:p w14:paraId="10FC09A9" w14:textId="77777777" w:rsidR="002429B7" w:rsidRPr="002429B7" w:rsidRDefault="002429B7" w:rsidP="002429B7">
      <w:r w:rsidRPr="002429B7">
        <w:t>Function</w:t>
      </w:r>
      <w:r w:rsidRPr="002429B7">
        <w:tab/>
      </w:r>
      <w:r w:rsidRPr="002429B7">
        <w:tab/>
        <w:t xml:space="preserve">: Team Lead </w:t>
      </w:r>
    </w:p>
    <w:p w14:paraId="300B49EC" w14:textId="77777777" w:rsidR="002429B7" w:rsidRPr="002429B7" w:rsidRDefault="002429B7" w:rsidP="002429B7">
      <w:r w:rsidRPr="002429B7">
        <w:t>Date</w:t>
      </w:r>
      <w:r w:rsidRPr="002429B7">
        <w:tab/>
      </w:r>
      <w:r w:rsidRPr="002429B7">
        <w:tab/>
      </w:r>
      <w:r w:rsidRPr="002429B7">
        <w:tab/>
        <w:t>: 18-08-2025</w:t>
      </w:r>
    </w:p>
    <w:p w14:paraId="3C1FBF0C" w14:textId="77777777" w:rsidR="002429B7" w:rsidRPr="002429B7" w:rsidRDefault="002429B7" w:rsidP="002429B7"/>
    <w:p w14:paraId="28F100CF" w14:textId="77777777" w:rsidR="002429B7" w:rsidRPr="002429B7" w:rsidRDefault="002429B7" w:rsidP="002429B7">
      <w:r w:rsidRPr="002429B7">
        <w:t>Released by</w:t>
      </w:r>
      <w:r w:rsidRPr="002429B7">
        <w:tab/>
      </w:r>
      <w:r w:rsidRPr="002429B7">
        <w:tab/>
        <w:t>: Axel Gase</w:t>
      </w:r>
    </w:p>
    <w:p w14:paraId="40B8C9AF" w14:textId="77777777" w:rsidR="002429B7" w:rsidRPr="002429B7" w:rsidRDefault="002429B7" w:rsidP="002429B7">
      <w:r w:rsidRPr="002429B7">
        <w:t>Function</w:t>
      </w:r>
      <w:r w:rsidRPr="002429B7">
        <w:tab/>
      </w:r>
      <w:r w:rsidRPr="002429B7">
        <w:tab/>
        <w:t>: Manager Quality Assurance</w:t>
      </w:r>
    </w:p>
    <w:p w14:paraId="17255368" w14:textId="0C1E192B" w:rsidR="002429B7" w:rsidRDefault="002429B7" w:rsidP="002429B7">
      <w:r w:rsidRPr="002429B7">
        <w:t xml:space="preserve">Date of release: </w:t>
      </w:r>
      <w:r w:rsidRPr="002429B7">
        <w:tab/>
        <w:t>: 18-08-2025</w:t>
      </w:r>
    </w:p>
    <w:p w14:paraId="45BE47A4" w14:textId="77777777" w:rsidR="002429B7" w:rsidRDefault="002429B7" w:rsidP="002429B7"/>
    <w:bookmarkEnd w:id="0"/>
    <w:p w14:paraId="1B88E518" w14:textId="77777777" w:rsidR="002E7497" w:rsidRPr="002E7497" w:rsidRDefault="002E7497" w:rsidP="002E7497"/>
    <w:p w14:paraId="6DC99CD0" w14:textId="77777777" w:rsidR="002E7497" w:rsidRPr="00A347A4" w:rsidRDefault="002E7497" w:rsidP="002E7497"/>
    <w:p w14:paraId="4B4F75BB" w14:textId="6A91C242" w:rsidR="00F05403" w:rsidRDefault="00F05403">
      <w:pPr>
        <w:rPr>
          <w:rFonts w:ascii="Arial" w:hAnsi="Arial" w:cs="Arial"/>
          <w:b/>
          <w:bCs/>
          <w:sz w:val="20"/>
        </w:rPr>
      </w:pPr>
    </w:p>
    <w:sectPr w:rsidR="00F05403">
      <w:headerReference w:type="default" r:id="rId10"/>
      <w:pgSz w:w="11906" w:h="16838"/>
      <w:pgMar w:top="2095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CFDD9" w14:textId="77777777" w:rsidR="00771268" w:rsidRDefault="00771268">
      <w:r>
        <w:separator/>
      </w:r>
    </w:p>
  </w:endnote>
  <w:endnote w:type="continuationSeparator" w:id="0">
    <w:p w14:paraId="0E5E8531" w14:textId="77777777" w:rsidR="00771268" w:rsidRDefault="00771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455E8" w14:textId="77777777" w:rsidR="00771268" w:rsidRDefault="00771268">
      <w:r>
        <w:separator/>
      </w:r>
    </w:p>
  </w:footnote>
  <w:footnote w:type="continuationSeparator" w:id="0">
    <w:p w14:paraId="2DEEBC31" w14:textId="77777777" w:rsidR="00771268" w:rsidRDefault="007712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D008F" w14:textId="416E487A" w:rsidR="00F05403" w:rsidRDefault="009A0CC1">
    <w:pPr>
      <w:pStyle w:val="Header"/>
      <w:tabs>
        <w:tab w:val="clear" w:pos="8306"/>
        <w:tab w:val="right" w:pos="9072"/>
      </w:tabs>
      <w:rPr>
        <w:rStyle w:val="PageNumber"/>
        <w:rFonts w:ascii="Arial" w:hAnsi="Arial" w:cs="Arial"/>
        <w:sz w:val="20"/>
      </w:rPr>
    </w:pPr>
    <w:r w:rsidRPr="009A0CC1">
      <w:pict w14:anchorId="6A53093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0" o:spid="_x0000_s1027" type="#_x0000_t75" alt="Kiwa Logo" style="position:absolute;margin-left:201.6pt;margin-top:-16.55pt;width:100.15pt;height:33.8pt;z-index:-251658240;visibility:visible;mso-width-relative:margin;mso-height-relative:margin">
          <v:imagedata r:id="rId1" o:title="Kiwa Logo"/>
          <o:lock v:ext="edit" aspectratio="f"/>
        </v:shape>
      </w:pict>
    </w:r>
    <w:r w:rsidR="00F05403">
      <w:rPr>
        <w:rFonts w:ascii="Arial" w:hAnsi="Arial" w:cs="Arial"/>
        <w:sz w:val="20"/>
        <w:lang w:val="en-US"/>
      </w:rPr>
      <w:t>Production Quality Assurance form</w:t>
    </w:r>
    <w:r w:rsidR="009942AF">
      <w:tab/>
    </w:r>
    <w:r w:rsidR="009942AF">
      <w:tab/>
    </w:r>
    <w:r w:rsidR="00F05403">
      <w:rPr>
        <w:rFonts w:ascii="Arial" w:hAnsi="Arial" w:cs="Arial"/>
        <w:sz w:val="20"/>
        <w:lang w:val="en-US"/>
      </w:rPr>
      <w:t xml:space="preserve">RF_742, Issue </w:t>
    </w:r>
    <w:r w:rsidR="00E64FE6">
      <w:t>7</w:t>
    </w:r>
    <w:r w:rsidR="00F05403">
      <w:rPr>
        <w:rStyle w:val="PageNumber"/>
        <w:rFonts w:ascii="Arial" w:hAnsi="Arial" w:cs="Arial"/>
        <w:sz w:val="20"/>
      </w:rPr>
      <w:tab/>
    </w:r>
  </w:p>
  <w:p w14:paraId="4C2E1952" w14:textId="741E9D9B" w:rsidR="00F05403" w:rsidRDefault="007E0635" w:rsidP="003B0E89">
    <w:pPr>
      <w:pStyle w:val="Header"/>
      <w:tabs>
        <w:tab w:val="clear" w:pos="8306"/>
        <w:tab w:val="right" w:pos="9072"/>
      </w:tabs>
      <w:rPr>
        <w:rFonts w:ascii="Arial" w:hAnsi="Arial" w:cs="Arial"/>
        <w:sz w:val="20"/>
        <w:lang w:val="en-US"/>
      </w:rPr>
    </w:pPr>
    <w:r>
      <w:rPr>
        <w:rStyle w:val="PageNumber"/>
      </w:rPr>
      <w:tab/>
    </w:r>
    <w:r>
      <w:rPr>
        <w:rStyle w:val="PageNumber"/>
      </w:rPr>
      <w:tab/>
    </w:r>
    <w:r w:rsidR="00F05403">
      <w:rPr>
        <w:rStyle w:val="PageNumber"/>
        <w:rFonts w:ascii="Arial" w:hAnsi="Arial" w:cs="Arial"/>
        <w:sz w:val="20"/>
      </w:rPr>
      <w:t>Date</w:t>
    </w:r>
    <w:r w:rsidR="00F05403">
      <w:rPr>
        <w:rFonts w:ascii="Arial" w:hAnsi="Arial" w:cs="Arial"/>
        <w:sz w:val="20"/>
      </w:rPr>
      <w:t xml:space="preserve">: </w:t>
    </w:r>
    <w:r w:rsidR="002A0D93">
      <w:t>18</w:t>
    </w:r>
    <w:r w:rsidR="0015584B">
      <w:rPr>
        <w:rFonts w:ascii="Arial" w:hAnsi="Arial" w:cs="Arial"/>
        <w:sz w:val="20"/>
      </w:rPr>
      <w:t>-</w:t>
    </w:r>
    <w:r w:rsidR="00211F0C">
      <w:t>0</w:t>
    </w:r>
    <w:r w:rsidR="002A0D93">
      <w:t>8</w:t>
    </w:r>
    <w:r w:rsidR="0015584B">
      <w:rPr>
        <w:rFonts w:ascii="Arial" w:hAnsi="Arial" w:cs="Arial"/>
        <w:sz w:val="20"/>
      </w:rPr>
      <w:t>-</w:t>
    </w:r>
    <w:r w:rsidR="00211F0C">
      <w:t>202</w:t>
    </w:r>
    <w:r w:rsidR="002A0D93">
      <w:t>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ocumentProtection w:formatting="1" w:enforcement="1" w:cryptProviderType="rsaAES" w:cryptAlgorithmClass="hash" w:cryptAlgorithmType="typeAny" w:cryptAlgorithmSid="14" w:cryptSpinCount="100000" w:hash="R+CVRTUg8dTSYVWY6gUnbj7+Z/06Y5GDbAej7/ULee3I3Yo//GEtxy5iLYxU8wzVZ3GhSvcubksULxZ73v9J8Q==" w:salt="yGZSBJUTWoOyPSX1D3hJmA=="/>
  <w:defaultTabStop w:val="72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5584B"/>
    <w:rsid w:val="0015584B"/>
    <w:rsid w:val="001C4B68"/>
    <w:rsid w:val="00211F0C"/>
    <w:rsid w:val="002429B7"/>
    <w:rsid w:val="002519F9"/>
    <w:rsid w:val="002A0D93"/>
    <w:rsid w:val="002E7497"/>
    <w:rsid w:val="003B0E89"/>
    <w:rsid w:val="00456A34"/>
    <w:rsid w:val="0055326F"/>
    <w:rsid w:val="00575FCD"/>
    <w:rsid w:val="00747E1C"/>
    <w:rsid w:val="00771268"/>
    <w:rsid w:val="007E0635"/>
    <w:rsid w:val="009942AF"/>
    <w:rsid w:val="009A0CC1"/>
    <w:rsid w:val="009E05DA"/>
    <w:rsid w:val="00A347A4"/>
    <w:rsid w:val="00E64FE6"/>
    <w:rsid w:val="00EA25A9"/>
    <w:rsid w:val="00F05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536593"/>
  <w15:chartTrackingRefBased/>
  <w15:docId w15:val="{208A181B-7786-4B61-92CC-6951BF6F1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GB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sz w:val="2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Pr>
      <w:rFonts w:ascii="Arial" w:hAnsi="Arial" w:cs="Arial"/>
      <w:sz w:val="20"/>
    </w:r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A347A4"/>
    <w:pPr>
      <w:widowControl w:val="0"/>
      <w:snapToGrid w:val="0"/>
      <w:spacing w:after="120" w:line="480" w:lineRule="auto"/>
      <w:ind w:left="283"/>
    </w:pPr>
    <w:rPr>
      <w:rFonts w:ascii="CG Times Italic" w:hAnsi="CG Times Italic"/>
      <w:i/>
      <w:sz w:val="22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A347A4"/>
    <w:rPr>
      <w:rFonts w:ascii="CG Times Italic" w:hAnsi="CG Times Italic"/>
      <w:i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f04351ce07e01f6cfde5a659a89b76b5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9ee93f1c6ac1c221b0073237a85b8bd5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  <_dlc_DocId xmlns="602ed927-2cea-4d91-88ef-a89cf3d3f850">Q35N7EHSRXXD-1115586310-85221</_dlc_DocId>
    <_dlc_DocIdUrl xmlns="602ed927-2cea-4d91-88ef-a89cf3d3f850">
      <Url>https://kiwacompany.sharepoint.com/sites/ds_AI/_layouts/15/DocIdRedir.aspx?ID=Q35N7EHSRXXD-1115586310-85221</Url>
      <Description>Q35N7EHSRXXD-1115586310-85221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2220A1B-562B-42BB-B21C-754DA19BF9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fc43c9-df94-493a-9f90-39d9f58a4cff"/>
    <ds:schemaRef ds:uri="602ed927-2cea-4d91-88ef-a89cf3d3f850"/>
    <ds:schemaRef ds:uri="7a297dc8-1bbc-4334-9d49-29affbb338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9282B4-157B-4179-B746-4E6D693A3A1E}">
  <ds:schemaRefs>
    <ds:schemaRef ds:uri="http://purl.org/dc/elements/1.1/"/>
    <ds:schemaRef ds:uri="http://www.w3.org/XML/1998/namespace"/>
    <ds:schemaRef ds:uri="7a297dc8-1bbc-4334-9d49-29affbb338fb"/>
    <ds:schemaRef ds:uri="http://schemas.microsoft.com/office/2006/documentManagement/types"/>
    <ds:schemaRef ds:uri="602ed927-2cea-4d91-88ef-a89cf3d3f850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03fc43c9-df94-493a-9f90-39d9f58a4cff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65A88307-C697-4A9D-B9E1-C6DAB48350C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D6EFAB8-0756-46E6-9E36-7455D47D21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289</Words>
  <Characters>1649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Statement of Production Quality Assurance</vt:lpstr>
      <vt:lpstr>Statement of Production Quality Assurance</vt:lpstr>
    </vt:vector>
  </TitlesOfParts>
  <Company>Telefication</Company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Statement of Production Quality Assurance</dc:title>
  <dc:subject/>
  <dc:creator>hbreevoort</dc:creator>
  <cp:keywords/>
  <dc:description>BV 6Jan10: added product info and Telefication header.     WJJ 18-03-11: Invulvelden aangemaakt ipv stippelijnen.</dc:description>
  <cp:lastModifiedBy>Axel Gase</cp:lastModifiedBy>
  <cp:revision>9</cp:revision>
  <cp:lastPrinted>2004-11-05T10:49:00Z</cp:lastPrinted>
  <dcterms:created xsi:type="dcterms:W3CDTF">2025-08-18T12:43:00Z</dcterms:created>
  <dcterms:modified xsi:type="dcterms:W3CDTF">2025-08-18T12:48:00Z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2022-06-29T13:14:04Z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464190ca-7179-4b96-91a3-2beb318d0660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  <property fmtid="{D5CDD505-2E9C-101B-9397-08002B2CF9AE}" pid="11" name="_dlc_DocIdItemGuid">
    <vt:lpwstr>fd6d8f3f-a29e-4178-a016-73eff694f1eb</vt:lpwstr>
  </property>
</Properties>
</file>